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575" w:rsidRDefault="004C2575">
      <w:pPr>
        <w:rPr>
          <w:rFonts w:ascii="Times New Roman" w:hAnsi="Times New Roman" w:cs="Times New Roman"/>
          <w:sz w:val="28"/>
          <w:szCs w:val="28"/>
        </w:rPr>
      </w:pPr>
      <w:r w:rsidRPr="00A20079">
        <w:rPr>
          <w:rFonts w:ascii="Times New Roman" w:hAnsi="Times New Roman" w:cs="Times New Roman"/>
          <w:sz w:val="28"/>
          <w:szCs w:val="28"/>
        </w:rPr>
        <w:t xml:space="preserve">Герої не вмирають. </w:t>
      </w:r>
    </w:p>
    <w:p w:rsidR="00FE120D" w:rsidRDefault="004C25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Просто йдуть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0079">
        <w:rPr>
          <w:rFonts w:ascii="Times New Roman" w:hAnsi="Times New Roman" w:cs="Times New Roman"/>
          <w:sz w:val="28"/>
          <w:szCs w:val="28"/>
        </w:rPr>
        <w:t>з Майдану – в небо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4C2575" w:rsidRDefault="0007358A">
      <w:pPr>
        <w:rPr>
          <w:rFonts w:ascii="Times New Roman" w:hAnsi="Times New Roman" w:cs="Times New Roman"/>
          <w:sz w:val="28"/>
          <w:szCs w:val="28"/>
        </w:rPr>
      </w:pPr>
      <w:r w:rsidRPr="0007358A">
        <w:rPr>
          <w:rFonts w:ascii="Times New Roman" w:hAnsi="Times New Roman" w:cs="Times New Roman"/>
          <w:sz w:val="28"/>
          <w:szCs w:val="28"/>
        </w:rPr>
        <w:t>День Героїв Небесної сотні – пам'ятний день, який відзначають в Україні 20 лютого на вшанування подвигу учасників Революції гідності й увічнення пам'яті Героїв Небесної Сотні</w:t>
      </w:r>
      <w:r w:rsidR="00090D59">
        <w:rPr>
          <w:rFonts w:ascii="Times New Roman" w:hAnsi="Times New Roman" w:cs="Times New Roman"/>
          <w:sz w:val="28"/>
          <w:szCs w:val="28"/>
        </w:rPr>
        <w:t xml:space="preserve">. У нашій школі  </w:t>
      </w:r>
      <w:r w:rsidR="004C2575">
        <w:rPr>
          <w:rFonts w:ascii="Times New Roman" w:hAnsi="Times New Roman" w:cs="Times New Roman"/>
          <w:sz w:val="28"/>
          <w:szCs w:val="28"/>
        </w:rPr>
        <w:t>відбулася загальношкільна Хвилина мовчання</w:t>
      </w:r>
      <w:r w:rsidR="00090D59">
        <w:rPr>
          <w:rFonts w:ascii="Times New Roman" w:hAnsi="Times New Roman" w:cs="Times New Roman"/>
          <w:sz w:val="28"/>
          <w:szCs w:val="28"/>
        </w:rPr>
        <w:t>.</w:t>
      </w:r>
    </w:p>
    <w:p w:rsidR="00090D59" w:rsidRDefault="00090D59">
      <w:r>
        <w:rPr>
          <w:noProof/>
          <w:lang w:eastAsia="uk-UA"/>
        </w:rPr>
        <w:lastRenderedPageBreak/>
        <w:drawing>
          <wp:inline distT="0" distB="0" distL="0" distR="0">
            <wp:extent cx="6120765" cy="45383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220_12085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5383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220_1209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5383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220_1209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255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220_1214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5383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220_1214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drawing>
          <wp:inline distT="0" distB="0" distL="0" distR="0">
            <wp:extent cx="6120765" cy="45383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0220_1215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0D5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575"/>
    <w:rsid w:val="00071F0B"/>
    <w:rsid w:val="0007358A"/>
    <w:rsid w:val="00090D59"/>
    <w:rsid w:val="004C2575"/>
    <w:rsid w:val="00F92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0D63B9-4B96-41AD-86EB-6A5396377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188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1</cp:revision>
  <dcterms:created xsi:type="dcterms:W3CDTF">2018-02-22T19:08:00Z</dcterms:created>
  <dcterms:modified xsi:type="dcterms:W3CDTF">2018-02-22T19:43:00Z</dcterms:modified>
</cp:coreProperties>
</file>